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46" w:rsidRDefault="00214246" w:rsidP="00214246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6699"/>
          <w:kern w:val="36"/>
          <w:sz w:val="30"/>
          <w:szCs w:val="30"/>
          <w:lang w:eastAsia="ru-RU"/>
        </w:rPr>
      </w:pPr>
      <w:r>
        <w:rPr>
          <w:rFonts w:ascii="Tahoma" w:eastAsia="Times New Roman" w:hAnsi="Tahoma" w:cs="Tahoma"/>
          <w:b/>
          <w:bCs/>
          <w:color w:val="336699"/>
          <w:kern w:val="36"/>
          <w:sz w:val="30"/>
          <w:szCs w:val="30"/>
          <w:lang w:eastAsia="ru-RU"/>
        </w:rPr>
        <w:t>200421</w:t>
      </w:r>
      <w:bookmarkStart w:id="0" w:name="_GoBack"/>
      <w:bookmarkEnd w:id="0"/>
    </w:p>
    <w:p w:rsidR="00214246" w:rsidRDefault="00214246" w:rsidP="00214246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6699"/>
          <w:kern w:val="36"/>
          <w:sz w:val="30"/>
          <w:szCs w:val="30"/>
          <w:lang w:eastAsia="ru-RU"/>
        </w:rPr>
      </w:pPr>
    </w:p>
    <w:p w:rsidR="00214246" w:rsidRPr="00214246" w:rsidRDefault="00214246" w:rsidP="00214246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6699"/>
          <w:kern w:val="36"/>
          <w:sz w:val="30"/>
          <w:szCs w:val="30"/>
          <w:lang w:eastAsia="ru-RU"/>
        </w:rPr>
      </w:pPr>
      <w:r w:rsidRPr="00214246">
        <w:rPr>
          <w:rFonts w:ascii="Tahoma" w:eastAsia="Times New Roman" w:hAnsi="Tahoma" w:cs="Tahoma"/>
          <w:b/>
          <w:bCs/>
          <w:color w:val="336699"/>
          <w:kern w:val="36"/>
          <w:sz w:val="30"/>
          <w:szCs w:val="30"/>
          <w:lang w:eastAsia="ru-RU"/>
        </w:rPr>
        <w:t>Депутатами ГД РФ подготовлен проект ФЗ об ужесточении административной ответственности для РСО за нарушение нормативного уровня (режима) обеспечения населения коммунальными услугами</w:t>
      </w:r>
    </w:p>
    <w:p w:rsidR="00214246" w:rsidRPr="00214246" w:rsidRDefault="00214246" w:rsidP="0021424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1424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Напоминаем, что в настоящее время согласно требованиям статьи 7.23 Кодекса Российской Федерации об административных правонарушениях нарушение нормативного уровня или режима обеспечения населения коммунальными услугами влечет наложение административного штрафа:</w:t>
      </w:r>
    </w:p>
    <w:p w:rsidR="00214246" w:rsidRPr="00214246" w:rsidRDefault="00214246" w:rsidP="0021424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21424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</w:t>
      </w:r>
      <w:proofErr w:type="gramEnd"/>
      <w:r w:rsidRPr="0021424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должностных лиц – в размере от 500 до 1 000 рублей;</w:t>
      </w:r>
    </w:p>
    <w:p w:rsidR="00214246" w:rsidRPr="00214246" w:rsidRDefault="00214246" w:rsidP="0021424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21424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</w:t>
      </w:r>
      <w:proofErr w:type="gramEnd"/>
      <w:r w:rsidRPr="0021424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юридических лиц – от 5 000 до 10 000 рублей.</w:t>
      </w:r>
    </w:p>
    <w:p w:rsidR="00214246" w:rsidRPr="00214246" w:rsidRDefault="00214246" w:rsidP="002142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214246" w:rsidRPr="00214246" w:rsidRDefault="00214246" w:rsidP="0021424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1424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Указанный размер штрафных санкций не индексировался с 2007 года и значительно ниже штрафов, предусмотренных Кодексом Российской Федерации об административных правонарушениях (ч. 2 ст. 14.1.3) в отношении управляющих организаций.</w:t>
      </w:r>
    </w:p>
    <w:p w:rsidR="00214246" w:rsidRPr="00214246" w:rsidRDefault="00214246" w:rsidP="002142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214246" w:rsidRPr="00214246" w:rsidRDefault="00214246" w:rsidP="0021424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1424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Осуществление предпринимательской деятельности по управлению многоквартирными домами с нарушением лицензионных требований влечет наложение административного штрафа:</w:t>
      </w:r>
    </w:p>
    <w:p w:rsidR="00214246" w:rsidRPr="00214246" w:rsidRDefault="00214246" w:rsidP="00214246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21424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</w:t>
      </w:r>
      <w:proofErr w:type="gramEnd"/>
      <w:r w:rsidRPr="0021424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должностных лиц – в размере от 50 000 до 100 000 рублей или дисквалификацию на срок до 3 лет;</w:t>
      </w:r>
    </w:p>
    <w:p w:rsidR="00214246" w:rsidRPr="00214246" w:rsidRDefault="00214246" w:rsidP="00214246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21424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</w:t>
      </w:r>
      <w:proofErr w:type="gramEnd"/>
      <w:r w:rsidRPr="0021424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юридических лиц – от 250 000 до 300 000 рублей.</w:t>
      </w:r>
    </w:p>
    <w:p w:rsidR="00214246" w:rsidRPr="00214246" w:rsidRDefault="00214246" w:rsidP="0021424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1424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Депутатами Государственной Думы РФ подготовлен </w:t>
      </w:r>
      <w:hyperlink r:id="rId5" w:tgtFrame="_blank" w:history="1">
        <w:r w:rsidRPr="00214246">
          <w:rPr>
            <w:rFonts w:ascii="Tahoma" w:eastAsia="Times New Roman" w:hAnsi="Tahoma" w:cs="Tahoma"/>
            <w:color w:val="3862DA"/>
            <w:sz w:val="20"/>
            <w:szCs w:val="20"/>
            <w:u w:val="single"/>
            <w:lang w:eastAsia="ru-RU"/>
          </w:rPr>
          <w:t>проект Федерального закона № 1143914-7</w:t>
        </w:r>
      </w:hyperlink>
      <w:r w:rsidRPr="0021424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«О внесении изменения в статью 7.23 Кодекса Российской Федерации об административных правонарушениях» (далее – Проект Федерального закона № 1143914-7), которым предусмотрено внесение следующих изменений.</w:t>
      </w:r>
    </w:p>
    <w:p w:rsidR="00214246" w:rsidRPr="00214246" w:rsidRDefault="00214246" w:rsidP="0021424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1424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 нарушение нормативного уровня или режима обеспечения населения коммунальными услугами лицами, осуществляющими поставки ресурсов (</w:t>
      </w:r>
      <w:proofErr w:type="spellStart"/>
      <w:r w:rsidRPr="0021424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ресурсоснабжающие</w:t>
      </w:r>
      <w:proofErr w:type="spellEnd"/>
      <w:r w:rsidRPr="0021424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организации), необходимых для предоставления коммунальных услуг, предусматривается предупреждение или штраф:</w:t>
      </w:r>
    </w:p>
    <w:p w:rsidR="00214246" w:rsidRPr="00214246" w:rsidRDefault="00214246" w:rsidP="00214246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21424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для</w:t>
      </w:r>
      <w:proofErr w:type="gramEnd"/>
      <w:r w:rsidRPr="0021424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должностных лиц – в размере от 5 000 до 10 000 рублей;</w:t>
      </w:r>
    </w:p>
    <w:p w:rsidR="00214246" w:rsidRPr="00214246" w:rsidRDefault="00214246" w:rsidP="00214246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21424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для</w:t>
      </w:r>
      <w:proofErr w:type="gramEnd"/>
      <w:r w:rsidRPr="0021424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юридических лиц – от 30 000 до 50 000 рублей.</w:t>
      </w:r>
    </w:p>
    <w:p w:rsidR="00214246" w:rsidRPr="00214246" w:rsidRDefault="00214246" w:rsidP="0021424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1424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случае повторного совершения указанного административного правонарушения размер штрафа составит:</w:t>
      </w:r>
    </w:p>
    <w:p w:rsidR="00214246" w:rsidRPr="00214246" w:rsidRDefault="00214246" w:rsidP="00214246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21424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для</w:t>
      </w:r>
      <w:proofErr w:type="gramEnd"/>
      <w:r w:rsidRPr="0021424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должностных лиц – в размере от 15 000 до 30 000 рублей;</w:t>
      </w:r>
    </w:p>
    <w:p w:rsidR="00214246" w:rsidRPr="00214246" w:rsidRDefault="00214246" w:rsidP="00214246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21424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для</w:t>
      </w:r>
      <w:proofErr w:type="gramEnd"/>
      <w:r w:rsidRPr="0021424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юридических лиц – от 50 000 до 200 000 рублей.</w:t>
      </w:r>
    </w:p>
    <w:p w:rsidR="00214246" w:rsidRPr="00214246" w:rsidRDefault="00214246" w:rsidP="0021424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1424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 этом предусматривается, что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214246" w:rsidRPr="00214246" w:rsidRDefault="00214246" w:rsidP="0021424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1424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Как предполагают авторы законопроекта, его принятие позволит обеспечить максимальную защиту прав потребителей, улучшить качество предоставляемых коммунальных услуг, а также привлечь к </w:t>
      </w:r>
      <w:proofErr w:type="gramStart"/>
      <w:r w:rsidRPr="0021424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ответственности</w:t>
      </w:r>
      <w:proofErr w:type="gramEnd"/>
      <w:r w:rsidRPr="0021424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недобросовестные организации.</w:t>
      </w:r>
    </w:p>
    <w:p w:rsidR="00214246" w:rsidRPr="00214246" w:rsidRDefault="00214246" w:rsidP="002142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214246" w:rsidRPr="00214246" w:rsidRDefault="00214246" w:rsidP="0021424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1424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настоящее время Проект Федерального закона № 1143914-7 внесен в Государственную Думу РФ, проводится прохождение указанного законопроекта у Председателя Государственной Думы РФ.</w:t>
      </w:r>
    </w:p>
    <w:p w:rsidR="00214246" w:rsidRPr="00214246" w:rsidRDefault="00214246" w:rsidP="0021424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1424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E62025" w:rsidRDefault="00E62025"/>
    <w:sectPr w:rsidR="00E6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020B"/>
    <w:multiLevelType w:val="multilevel"/>
    <w:tmpl w:val="0420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F2A00"/>
    <w:multiLevelType w:val="multilevel"/>
    <w:tmpl w:val="1F2C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D0B6D"/>
    <w:multiLevelType w:val="multilevel"/>
    <w:tmpl w:val="1204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14D9D"/>
    <w:multiLevelType w:val="multilevel"/>
    <w:tmpl w:val="7BDA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46"/>
    <w:rsid w:val="00214246"/>
    <w:rsid w:val="00E6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432EC-F8BA-4D70-8D22-0886AEA2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kh24.ru/upload/file/proekt_fz_kratkiy_na_say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1</cp:revision>
  <dcterms:created xsi:type="dcterms:W3CDTF">2021-04-20T03:50:00Z</dcterms:created>
  <dcterms:modified xsi:type="dcterms:W3CDTF">2021-04-20T03:51:00Z</dcterms:modified>
</cp:coreProperties>
</file>